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0F" w:rsidRDefault="00D2580F" w:rsidP="00D2580F">
      <w:pPr>
        <w:rPr>
          <w:vanish/>
        </w:rPr>
      </w:pPr>
    </w:p>
    <w:tbl>
      <w:tblPr>
        <w:tblW w:w="93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97"/>
        <w:gridCol w:w="3474"/>
      </w:tblGrid>
      <w:tr w:rsidR="00D2580F" w:rsidTr="00412905">
        <w:trPr>
          <w:trHeight w:val="1043"/>
        </w:trPr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580F" w:rsidRDefault="00D2580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580F" w:rsidRDefault="00D2580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0" w:name="z52"/>
            <w:bookmarkEnd w:id="0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Қазақстан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Республикасы</w:t>
            </w:r>
            <w:proofErr w:type="spellEnd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ілім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және ғылым министрінің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2015 жылғы 14 сәуірдегі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№ 200 бұйрығына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2-қосымша</w:t>
            </w:r>
          </w:p>
        </w:tc>
      </w:tr>
    </w:tbl>
    <w:p w:rsidR="00D2580F" w:rsidRDefault="00D2580F" w:rsidP="00D2580F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Техникалық және кәсі</w:t>
      </w:r>
      <w:proofErr w:type="gram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пт</w:t>
      </w:r>
      <w:proofErr w:type="gram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ік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білім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беру ұйымдарындағы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білім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алушыларға жатақхана беру</w:t>
      </w:r>
    </w:p>
    <w:p w:rsidR="00D2580F" w:rsidRDefault="00D2580F" w:rsidP="00D2580F">
      <w:pPr>
        <w:pStyle w:val="note1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Ескерту</w:t>
      </w:r>
      <w:proofErr w:type="spellEnd"/>
      <w:r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. Стандарттың тақырыбы жаңа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редакцияда</w:t>
      </w:r>
      <w:proofErr w:type="spellEnd"/>
      <w:r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– Қ</w:t>
      </w:r>
      <w:proofErr w:type="gram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Р</w:t>
      </w:r>
      <w:proofErr w:type="gramEnd"/>
      <w:r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Білім</w:t>
      </w:r>
      <w:proofErr w:type="spellEnd"/>
      <w:r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және ғылым министрінің 18.05.2018 </w:t>
      </w:r>
      <w:hyperlink r:id="rId4" w:anchor="z24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№ 212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алғашқы</w:t>
      </w:r>
      <w:proofErr w:type="spellEnd"/>
      <w:r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ресми</w:t>
      </w:r>
      <w:proofErr w:type="spellEnd"/>
      <w:r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жарияланған күнінен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кейін</w:t>
      </w:r>
      <w:proofErr w:type="spellEnd"/>
      <w:r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күнтізбелік он күн өткен соң қолданысқа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енгізіледі</w:t>
      </w:r>
      <w:proofErr w:type="spellEnd"/>
      <w:r>
        <w:rPr>
          <w:rFonts w:ascii="Courier New" w:hAnsi="Courier New" w:cs="Courier New"/>
          <w:color w:val="FF0000"/>
          <w:spacing w:val="2"/>
          <w:sz w:val="20"/>
          <w:szCs w:val="20"/>
        </w:rPr>
        <w:t>) бұйрығымен.</w:t>
      </w:r>
    </w:p>
    <w:p w:rsidR="00D2580F" w:rsidRDefault="00D2580F" w:rsidP="00D2580F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1.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Жалпы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ережелер</w:t>
      </w:r>
      <w:proofErr w:type="spellEnd"/>
    </w:p>
    <w:p w:rsidR="00D2580F" w:rsidRDefault="00D2580F" w:rsidP="00D2580F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1. "Техникалық және кәсіптік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беру ұйымдарындағы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алушыларға жатақхана беру"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өрсетілетін қызметі (бұдан әрі -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көрсетілетін қызмет).</w:t>
      </w:r>
    </w:p>
    <w:p w:rsidR="00D2580F" w:rsidRDefault="00D2580F" w:rsidP="00D2580F">
      <w:pPr>
        <w:rPr>
          <w:rFonts w:ascii="Times New Roman" w:hAnsi="Times New Roman" w:cs="Times New Roman"/>
          <w:sz w:val="24"/>
          <w:szCs w:val="24"/>
        </w:rPr>
      </w:pPr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      </w:t>
      </w:r>
      <w:proofErr w:type="spellStart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Ескерту</w:t>
      </w:r>
      <w:proofErr w:type="spellEnd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. 1-тармақ жаңа </w:t>
      </w:r>
      <w:proofErr w:type="spellStart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редакцияда</w:t>
      </w:r>
      <w:proofErr w:type="spellEnd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– Қ</w:t>
      </w:r>
      <w:proofErr w:type="gramStart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Р</w:t>
      </w:r>
      <w:proofErr w:type="gramEnd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Білім</w:t>
      </w:r>
      <w:proofErr w:type="spellEnd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және ғылым министрінің 18.05.2018 </w:t>
      </w:r>
      <w:hyperlink r:id="rId5" w:anchor="z26" w:history="1">
        <w:r>
          <w:rPr>
            <w:rStyle w:val="a3"/>
            <w:rFonts w:ascii="Courier New" w:hAnsi="Courier New" w:cs="Courier New"/>
            <w:color w:val="073A5E"/>
            <w:sz w:val="20"/>
            <w:szCs w:val="20"/>
            <w:shd w:val="clear" w:color="auto" w:fill="FFFFFF"/>
          </w:rPr>
          <w:t>№ 212</w:t>
        </w:r>
      </w:hyperlink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(</w:t>
      </w:r>
      <w:proofErr w:type="spellStart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алғашқы</w:t>
      </w:r>
      <w:proofErr w:type="spellEnd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ресми</w:t>
      </w:r>
      <w:proofErr w:type="spellEnd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жарияланған күнінен </w:t>
      </w:r>
      <w:proofErr w:type="spellStart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кейін</w:t>
      </w:r>
      <w:proofErr w:type="spellEnd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күнтізбелік он күн өткен соң қолданысқа </w:t>
      </w:r>
      <w:proofErr w:type="spellStart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енгізіледі</w:t>
      </w:r>
      <w:proofErr w:type="spellEnd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) бұйрығымен.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p w:rsidR="00D2580F" w:rsidRDefault="00D2580F" w:rsidP="00D2580F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өрсетілетін қызмет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стандартын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Қазақстан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және ғылым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министрлігі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(бұдан әрі -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Министрлік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 әзірледі.</w:t>
      </w:r>
    </w:p>
    <w:p w:rsidR="00D2580F" w:rsidRDefault="00D2580F" w:rsidP="00D2580F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3.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қызметті жатақханасы бар техникалық және кәсі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пт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ік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беру ұйымдары (бұдан әрі – көрсетілетін қызметті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беруші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 көрсетеді.</w:t>
      </w:r>
    </w:p>
    <w:p w:rsidR="00D2580F" w:rsidRDefault="00D2580F" w:rsidP="00D2580F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Өтініштерді қабылдау және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қызмет көрсету нәтижелерін беру көрсетілетін қызметті берушінің кеңсесі арқылы жүзеге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асырылады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:rsidR="00D2580F" w:rsidRDefault="00D2580F" w:rsidP="00D2580F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2.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Мемлекеттік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қызмет көрсету тәртібі</w:t>
      </w:r>
    </w:p>
    <w:p w:rsidR="00D2580F" w:rsidRDefault="00D2580F" w:rsidP="00D2580F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4.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қызмет көрсету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мерзімдері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:</w:t>
      </w:r>
    </w:p>
    <w:p w:rsidR="00D2580F" w:rsidRDefault="00D2580F" w:rsidP="00D2580F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техникалық және кәсі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пт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ік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беру ұйымдарындағы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алушылар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(бұдан әрі - көрсетілетін қызметті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алушы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көрсетілетін қызметті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берушіге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құжаттар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топтамасын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тапсырған сәттен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бастап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– 10 жұмыс күні;</w:t>
      </w:r>
    </w:p>
    <w:p w:rsidR="00D2580F" w:rsidRDefault="00D2580F" w:rsidP="00D2580F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2) көрсетілетін қызметті алушының құжаттар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топтамасын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тапсыруы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үшін күтудің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ұқсат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етілген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ең ұзақ уақыты – 15 минут;</w:t>
      </w:r>
    </w:p>
    <w:p w:rsidR="00D2580F" w:rsidRDefault="00D2580F" w:rsidP="00D2580F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3) көрсетілетін қызметті алушыға қызмет көрсетудің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ұқсат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етілген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ең ұзақ уақыты – 30 минут.</w:t>
      </w:r>
    </w:p>
    <w:p w:rsidR="00D2580F" w:rsidRDefault="00D2580F" w:rsidP="00D2580F">
      <w:pPr>
        <w:rPr>
          <w:rFonts w:ascii="Times New Roman" w:hAnsi="Times New Roman" w:cs="Times New Roman"/>
          <w:sz w:val="24"/>
          <w:szCs w:val="24"/>
        </w:rPr>
      </w:pPr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lastRenderedPageBreak/>
        <w:t xml:space="preserve">      </w:t>
      </w:r>
      <w:proofErr w:type="spellStart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Ескерту</w:t>
      </w:r>
      <w:proofErr w:type="spellEnd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. 4-тармақ жаңа </w:t>
      </w:r>
      <w:proofErr w:type="spellStart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редакцияда</w:t>
      </w:r>
      <w:proofErr w:type="spellEnd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– Қ</w:t>
      </w:r>
      <w:proofErr w:type="gramStart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Р</w:t>
      </w:r>
      <w:proofErr w:type="gramEnd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Білім</w:t>
      </w:r>
      <w:proofErr w:type="spellEnd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және ғылым министрінің 18.05.2018 </w:t>
      </w:r>
      <w:hyperlink r:id="rId6" w:anchor="z29" w:history="1">
        <w:r>
          <w:rPr>
            <w:rStyle w:val="a3"/>
            <w:rFonts w:ascii="Courier New" w:hAnsi="Courier New" w:cs="Courier New"/>
            <w:color w:val="073A5E"/>
            <w:sz w:val="20"/>
            <w:szCs w:val="20"/>
            <w:shd w:val="clear" w:color="auto" w:fill="FFFFFF"/>
          </w:rPr>
          <w:t>№ 212</w:t>
        </w:r>
      </w:hyperlink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(</w:t>
      </w:r>
      <w:proofErr w:type="spellStart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алғашқы</w:t>
      </w:r>
      <w:proofErr w:type="spellEnd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ресми</w:t>
      </w:r>
      <w:proofErr w:type="spellEnd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жарияланған күнінен </w:t>
      </w:r>
      <w:proofErr w:type="spellStart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кейін</w:t>
      </w:r>
      <w:proofErr w:type="spellEnd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күнтізбелік он күн өткен соң қолданысқа </w:t>
      </w:r>
      <w:proofErr w:type="spellStart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енгізіледі</w:t>
      </w:r>
      <w:proofErr w:type="spellEnd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) бұйрығымен.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p w:rsidR="00D2580F" w:rsidRDefault="00D2580F" w:rsidP="00D2580F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5.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қызмет көрсету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нысаны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: қағаз тү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інде.</w:t>
      </w:r>
    </w:p>
    <w:p w:rsidR="00D2580F" w:rsidRDefault="00D2580F" w:rsidP="00D2580F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6.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қызмет көрсету нәтижесі - техникалық және кәсіптік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беру ұйымдарындағы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алушыларға осы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өрсетілетін қызмет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стандартына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 </w:t>
      </w:r>
      <w:hyperlink r:id="rId7" w:anchor="z82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1-қосымшаға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сәйкес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нысан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жатақхана беру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жолдама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:rsidR="00D2580F" w:rsidRDefault="00D2580F" w:rsidP="00D2580F">
      <w:pPr>
        <w:rPr>
          <w:rFonts w:ascii="Times New Roman" w:hAnsi="Times New Roman" w:cs="Times New Roman"/>
          <w:sz w:val="24"/>
          <w:szCs w:val="24"/>
        </w:rPr>
      </w:pPr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      </w:t>
      </w:r>
      <w:proofErr w:type="spellStart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Ескерту</w:t>
      </w:r>
      <w:proofErr w:type="spellEnd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. 6-тармақ жаңа </w:t>
      </w:r>
      <w:proofErr w:type="spellStart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редакцияда</w:t>
      </w:r>
      <w:proofErr w:type="spellEnd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– Қ</w:t>
      </w:r>
      <w:proofErr w:type="gramStart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Р</w:t>
      </w:r>
      <w:proofErr w:type="gramEnd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Білім</w:t>
      </w:r>
      <w:proofErr w:type="spellEnd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және ғылым министрінің 18.05.2018 </w:t>
      </w:r>
      <w:hyperlink r:id="rId8" w:anchor="z34" w:history="1">
        <w:r>
          <w:rPr>
            <w:rStyle w:val="a3"/>
            <w:rFonts w:ascii="Courier New" w:hAnsi="Courier New" w:cs="Courier New"/>
            <w:color w:val="073A5E"/>
            <w:sz w:val="20"/>
            <w:szCs w:val="20"/>
            <w:shd w:val="clear" w:color="auto" w:fill="FFFFFF"/>
          </w:rPr>
          <w:t>№ 212</w:t>
        </w:r>
      </w:hyperlink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(</w:t>
      </w:r>
      <w:proofErr w:type="spellStart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алғашқы</w:t>
      </w:r>
      <w:proofErr w:type="spellEnd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ресми</w:t>
      </w:r>
      <w:proofErr w:type="spellEnd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жарияланған күнінен </w:t>
      </w:r>
      <w:proofErr w:type="spellStart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кейін</w:t>
      </w:r>
      <w:proofErr w:type="spellEnd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күнтізбелік он күн өткен соң қолданысқа </w:t>
      </w:r>
      <w:proofErr w:type="spellStart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енгізіледі</w:t>
      </w:r>
      <w:proofErr w:type="spellEnd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) бұйрығымен.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p w:rsidR="00D2580F" w:rsidRDefault="00D2580F" w:rsidP="00D2580F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7.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қызмет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тегі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</w:t>
      </w:r>
      <w:proofErr w:type="spellEnd"/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көрсетіледі.</w:t>
      </w:r>
    </w:p>
    <w:p w:rsidR="00D2580F" w:rsidRDefault="00D2580F" w:rsidP="00D2580F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8.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Көрсетілетін қызметті берушінің жұмыс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кестесі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Қазақстан Республикасының еңбек заңнамасына сәйкес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демалыс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және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мереке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күндерін қоспағанда, дүйсенбі мен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сенбіні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қоса алғанда сағат 13.00-ден 14.30-ға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дейінгі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түскі үзіліспен сағат 9.00-ден 18.30-ға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дейін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  <w:proofErr w:type="gramEnd"/>
    </w:p>
    <w:p w:rsidR="00D2580F" w:rsidRDefault="00D2580F" w:rsidP="00D2580F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Алдын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ала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жазу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және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жедел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қызмет көрсету көзделмеген.</w:t>
      </w:r>
    </w:p>
    <w:p w:rsidR="00D2580F" w:rsidRDefault="00D2580F" w:rsidP="00D2580F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9. Көрсетілетін қызметті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алушы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көрсетілетін қызметті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берушіге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жү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г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інген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кезде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қызметті көрсету үшін қажетті құжаттар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тізбесі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:</w:t>
      </w:r>
    </w:p>
    <w:p w:rsidR="00D2580F" w:rsidRDefault="00D2580F" w:rsidP="00D2580F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1) осы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стандарт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 </w:t>
      </w:r>
      <w:hyperlink r:id="rId9" w:anchor="z84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2-қосымшаға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сәйкес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нысан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ұйым басшысының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атына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жатақханадан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орын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беру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өтініш;</w:t>
      </w:r>
    </w:p>
    <w:p w:rsidR="00D2580F" w:rsidRDefault="00D2580F" w:rsidP="00D2580F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отбасы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болған жағдайда, отбасының құрамы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анықтама;</w:t>
      </w:r>
    </w:p>
    <w:p w:rsidR="00D2580F" w:rsidRDefault="00D2580F" w:rsidP="00D2580F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3) ата-анасының (ата-аналарының) қайтыс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болуы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куәліктің көшірмесі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жетім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балалар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үшін);</w:t>
      </w:r>
    </w:p>
    <w:p w:rsidR="00D2580F" w:rsidRDefault="00D2580F" w:rsidP="00D2580F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4)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отбасында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4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одан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да кө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баланың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болуы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анықтама (көпбалалы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отбасылардан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шыққан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балалар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үшін);</w:t>
      </w:r>
    </w:p>
    <w:p w:rsidR="00D2580F" w:rsidRDefault="00D2580F" w:rsidP="00D2580F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5) Қазақстан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Денсаулық сақтау және әлеуметтік даму министрінің 2014 жылғы 1 сәуірдегі № 142-І </w:t>
      </w:r>
      <w:proofErr w:type="spellStart"/>
      <w:r w:rsidR="00DB48CC">
        <w:fldChar w:fldCharType="begin"/>
      </w:r>
      <w:r w:rsidR="00DB48CC">
        <w:instrText>HYPERLINK "http://adilet.zan.kz/kaz/docs/V1400009377" \l "z0"</w:instrText>
      </w:r>
      <w:r w:rsidR="00DB48CC">
        <w:fldChar w:fldCharType="separate"/>
      </w:r>
      <w:r>
        <w:rPr>
          <w:rStyle w:val="a3"/>
          <w:rFonts w:ascii="Courier New" w:hAnsi="Courier New" w:cs="Courier New"/>
          <w:color w:val="073A5E"/>
          <w:spacing w:val="2"/>
          <w:sz w:val="20"/>
          <w:szCs w:val="20"/>
        </w:rPr>
        <w:t>бұйрығымен</w:t>
      </w:r>
      <w:proofErr w:type="spellEnd"/>
      <w:r w:rsidR="00DB48CC">
        <w:fldChar w:fldCharType="end"/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Нормативтік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құқықтық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актілерді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тіркеу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тізілімінде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№ 9377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болып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тіркелген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бекітілген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нысан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мүгедектігін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растау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анықтама;</w:t>
      </w:r>
      <w:proofErr w:type="gramEnd"/>
    </w:p>
    <w:p w:rsidR="00D2580F" w:rsidRDefault="00D2580F" w:rsidP="00D2580F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6)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атаулы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әлеуметтік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өмек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үшін құқықты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растау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анықтама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басына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шаққандағы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орташа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табысы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күнкөріс деңгейінен төмен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отбасылардан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шыққан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балалар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үшін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атаулы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әлеуметтік көмек көрсетудің жоқтығы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анықтама;</w:t>
      </w:r>
    </w:p>
    <w:p w:rsidR="00D2580F" w:rsidRDefault="00D2580F" w:rsidP="00D2580F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7)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басын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куәландыратын құжат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салыстыру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үшін).</w:t>
      </w:r>
    </w:p>
    <w:p w:rsidR="00D2580F" w:rsidRDefault="00D2580F" w:rsidP="00D2580F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 xml:space="preserve">      Құжаттардың қабылданғанын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растау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құжаттарды қабылдаған адамның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тегі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мен аты-жөні, сондай-ақ мөртаңба,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кі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іс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нөмірі және күні көрсетіле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отырып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қолхат беру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болып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табылады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:rsidR="00D2580F" w:rsidRDefault="00D2580F" w:rsidP="00D2580F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9-1. Көрсетілетін қызметті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беруші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қызметті көрсетуден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мынадай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негіздер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бас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тартады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:</w:t>
      </w:r>
    </w:p>
    <w:p w:rsidR="00D2580F" w:rsidRDefault="00D2580F" w:rsidP="00D2580F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1) көрсетілетін қызметті алушының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өрсетілетін қызметті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үшін ұсынған құжаттарының және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 олардағы деректердің (мәліметтердің) анық еместігінің анықталуы;</w:t>
      </w:r>
    </w:p>
    <w:p w:rsidR="00D2580F" w:rsidRDefault="00D2580F" w:rsidP="00D2580F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2) көрсетілетін қызметті алушының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қызмет көрсету үшін қажетті ұсынылған құжаттардың Қазақстан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Республикасы</w:t>
      </w:r>
      <w:proofErr w:type="spellEnd"/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ілім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және ғылым министрінің 2016 жылғы 22 қаңтардағы № 66 бұйрығымен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Нормативтік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құқықтық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актілерді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тіркеу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тізімінде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№ 13487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болып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тіркелген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бекітілген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л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ім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беру ұйымдарының жатақханаларындағы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орындарды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бөлу </w:t>
      </w:r>
      <w:hyperlink r:id="rId10" w:anchor="z7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қағидаларында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белгіленген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талаптарына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сәйкес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келмеуі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:rsidR="00D2580F" w:rsidRDefault="00D2580F" w:rsidP="00D2580F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Көрсетілетін қызметті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беруші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қызметтер көрсетуден бас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тартқан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кезде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көрсетілетін қызметті алушыға бас тартудың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себептерін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көрсете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отырып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жауап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жібереді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:rsidR="00D2580F" w:rsidRDefault="00D2580F" w:rsidP="00D2580F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Көрсетілетін қызметті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алушы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қызметті көрсетуден бас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тарту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себептерін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жойған жағдайда,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белгіленген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тәртіппен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өрсетілетін қызметті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үшін көрсетілетін қызметті алушының қайта жүгінуіне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болады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:rsidR="00D2580F" w:rsidRDefault="00D2580F" w:rsidP="00D2580F">
      <w:pPr>
        <w:rPr>
          <w:rFonts w:ascii="Times New Roman" w:hAnsi="Times New Roman" w:cs="Times New Roman"/>
          <w:sz w:val="24"/>
          <w:szCs w:val="24"/>
        </w:rPr>
      </w:pPr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      </w:t>
      </w:r>
      <w:proofErr w:type="spellStart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Ескерту</w:t>
      </w:r>
      <w:proofErr w:type="spellEnd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. 2-тарау 9-1-тармақпен толықтырылды – Қ</w:t>
      </w:r>
      <w:proofErr w:type="gramStart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Р</w:t>
      </w:r>
      <w:proofErr w:type="gramEnd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Білім</w:t>
      </w:r>
      <w:proofErr w:type="spellEnd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және ғылым министрінің 18.05.2018 </w:t>
      </w:r>
      <w:hyperlink r:id="rId11" w:anchor="z36" w:history="1">
        <w:r>
          <w:rPr>
            <w:rStyle w:val="a3"/>
            <w:rFonts w:ascii="Courier New" w:hAnsi="Courier New" w:cs="Courier New"/>
            <w:color w:val="073A5E"/>
            <w:sz w:val="20"/>
            <w:szCs w:val="20"/>
            <w:shd w:val="clear" w:color="auto" w:fill="FFFFFF"/>
          </w:rPr>
          <w:t>№ 212</w:t>
        </w:r>
      </w:hyperlink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(</w:t>
      </w:r>
      <w:proofErr w:type="spellStart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алғашқы</w:t>
      </w:r>
      <w:proofErr w:type="spellEnd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ресми</w:t>
      </w:r>
      <w:proofErr w:type="spellEnd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жарияланған күнінен </w:t>
      </w:r>
      <w:proofErr w:type="spellStart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кейін</w:t>
      </w:r>
      <w:proofErr w:type="spellEnd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күнтізбелік он күн өткен соң қолданысқа </w:t>
      </w:r>
      <w:proofErr w:type="spellStart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енгізіледі</w:t>
      </w:r>
      <w:proofErr w:type="spellEnd"/>
      <w:r>
        <w:rPr>
          <w:rStyle w:val="note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) бұйрығымен.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p w:rsidR="00D2580F" w:rsidRDefault="00D2580F" w:rsidP="00D2580F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9-2. Көрсетілетін қызметті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алушы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осы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өрсетілетін қызмет стандартының </w:t>
      </w:r>
      <w:hyperlink r:id="rId12" w:anchor="z67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9-тармағында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көзделген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Тізбеге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сәйкес құжаттар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топтамасын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толық ұсынбаған жағдайда,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корпорация қызметкері өтінішті қабылдаудан бас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тартады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және осы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көрсетілетін қызмет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стандартына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 </w:t>
      </w:r>
      <w:hyperlink r:id="rId13" w:anchor="z86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3-қосымшаға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сәйкес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нысан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құжаттарды қабылдаудан бас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тарту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қолхат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:rsidR="00014443" w:rsidRDefault="00014443" w:rsidP="00014443"/>
    <w:sectPr w:rsidR="00014443" w:rsidSect="00251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46E"/>
    <w:rsid w:val="00014443"/>
    <w:rsid w:val="0015446E"/>
    <w:rsid w:val="00251FF4"/>
    <w:rsid w:val="00412905"/>
    <w:rsid w:val="00460F51"/>
    <w:rsid w:val="00D2580F"/>
    <w:rsid w:val="00DB48CC"/>
    <w:rsid w:val="00EB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F4"/>
  </w:style>
  <w:style w:type="paragraph" w:styleId="3">
    <w:name w:val="heading 3"/>
    <w:basedOn w:val="a"/>
    <w:link w:val="30"/>
    <w:uiPriority w:val="9"/>
    <w:qFormat/>
    <w:rsid w:val="000144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j13">
    <w:name w:val="j13"/>
    <w:basedOn w:val="a"/>
    <w:rsid w:val="00154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5446E"/>
  </w:style>
  <w:style w:type="paragraph" w:customStyle="1" w:styleId="j12">
    <w:name w:val="j12"/>
    <w:basedOn w:val="a"/>
    <w:rsid w:val="00154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15446E"/>
  </w:style>
  <w:style w:type="character" w:customStyle="1" w:styleId="s2">
    <w:name w:val="s2"/>
    <w:basedOn w:val="a0"/>
    <w:rsid w:val="0015446E"/>
  </w:style>
  <w:style w:type="character" w:styleId="a3">
    <w:name w:val="Hyperlink"/>
    <w:basedOn w:val="a0"/>
    <w:uiPriority w:val="99"/>
    <w:semiHidden/>
    <w:unhideWhenUsed/>
    <w:rsid w:val="0015446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1444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014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">
    <w:name w:val="note"/>
    <w:basedOn w:val="a0"/>
    <w:rsid w:val="00D2580F"/>
  </w:style>
  <w:style w:type="paragraph" w:customStyle="1" w:styleId="note1">
    <w:name w:val="note1"/>
    <w:basedOn w:val="a"/>
    <w:rsid w:val="00D2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6160">
          <w:marLeft w:val="0"/>
          <w:marRight w:val="0"/>
          <w:marTop w:val="0"/>
          <w:marBottom w:val="0"/>
          <w:divBdr>
            <w:top w:val="single" w:sz="48" w:space="0" w:color="E3E5E4"/>
            <w:left w:val="single" w:sz="48" w:space="0" w:color="E3E5E4"/>
            <w:bottom w:val="single" w:sz="48" w:space="0" w:color="E3E5E4"/>
            <w:right w:val="single" w:sz="48" w:space="0" w:color="E3E5E4"/>
          </w:divBdr>
          <w:divsChild>
            <w:div w:id="2004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58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800017055" TargetMode="External"/><Relationship Id="rId13" Type="http://schemas.openxmlformats.org/officeDocument/2006/relationships/hyperlink" Target="http://adilet.zan.kz/kaz/docs/V15000112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V1500011220" TargetMode="External"/><Relationship Id="rId12" Type="http://schemas.openxmlformats.org/officeDocument/2006/relationships/hyperlink" Target="http://adilet.zan.kz/kaz/docs/V15000112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800017055" TargetMode="External"/><Relationship Id="rId11" Type="http://schemas.openxmlformats.org/officeDocument/2006/relationships/hyperlink" Target="http://adilet.zan.kz/kaz/docs/V1800017055" TargetMode="External"/><Relationship Id="rId5" Type="http://schemas.openxmlformats.org/officeDocument/2006/relationships/hyperlink" Target="http://adilet.zan.kz/kaz/docs/V180001705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dilet.zan.kz/kaz/docs/V1600013487" TargetMode="External"/><Relationship Id="rId4" Type="http://schemas.openxmlformats.org/officeDocument/2006/relationships/hyperlink" Target="http://adilet.zan.kz/kaz/docs/V1800017055" TargetMode="External"/><Relationship Id="rId9" Type="http://schemas.openxmlformats.org/officeDocument/2006/relationships/hyperlink" Target="http://adilet.zan.kz/kaz/docs/V15000112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966</Words>
  <Characters>5509</Characters>
  <Application>Microsoft Office Word</Application>
  <DocSecurity>0</DocSecurity>
  <Lines>45</Lines>
  <Paragraphs>12</Paragraphs>
  <ScaleCrop>false</ScaleCrop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Талшын</dc:creator>
  <cp:keywords/>
  <dc:description/>
  <cp:lastModifiedBy>Талшын</cp:lastModifiedBy>
  <cp:revision>5</cp:revision>
  <dcterms:created xsi:type="dcterms:W3CDTF">2019-06-13T09:02:00Z</dcterms:created>
  <dcterms:modified xsi:type="dcterms:W3CDTF">2019-06-13T09:23:00Z</dcterms:modified>
</cp:coreProperties>
</file>